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47" w:rsidRDefault="000E4D47" w:rsidP="000E4D47">
      <w:pPr>
        <w:ind w:left="5103" w:right="-1" w:firstLine="284"/>
      </w:pPr>
      <w:r>
        <w:rPr>
          <w:szCs w:val="28"/>
        </w:rPr>
        <w:t xml:space="preserve">                         </w: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28087F1" wp14:editId="27EBF73A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19050" t="0" r="889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4D47" w:rsidRDefault="000E4D47" w:rsidP="000E4D4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 xml:space="preserve">  АДЫГЭ РЕСПУБЛИК</w:t>
      </w:r>
      <w:r>
        <w:rPr>
          <w:rFonts w:eastAsia="Times New Roman" w:cs="Times New Roman"/>
          <w:sz w:val="20"/>
          <w:szCs w:val="28"/>
          <w:lang w:eastAsia="ar-SA"/>
        </w:rPr>
        <w:tab/>
        <w:t xml:space="preserve">          </w:t>
      </w:r>
      <w:r>
        <w:rPr>
          <w:rFonts w:eastAsia="Times New Roman" w:cs="Times New Roman"/>
          <w:b/>
          <w:sz w:val="20"/>
          <w:szCs w:val="28"/>
          <w:lang w:eastAsia="ar-SA"/>
        </w:rPr>
        <w:t>РЕСПУБЛИКА АДЫГЕЯ</w:t>
      </w:r>
    </w:p>
    <w:p w:rsidR="000E4D47" w:rsidRDefault="000E4D47" w:rsidP="000E4D47">
      <w:pPr>
        <w:suppressAutoHyphens/>
        <w:spacing w:after="0" w:line="240" w:lineRule="auto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8B957" wp14:editId="2FDB246F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18A66" wp14:editId="0CF716E4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eaV9uF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0E4D47" w:rsidRDefault="000E4D47" w:rsidP="000E4D47">
      <w:pPr>
        <w:suppressAutoHyphens/>
        <w:spacing w:after="0" w:line="240" w:lineRule="auto"/>
        <w:rPr>
          <w:rFonts w:eastAsia="Times New Roman" w:cs="Times New Roman"/>
          <w:b/>
          <w:sz w:val="20"/>
          <w:szCs w:val="28"/>
          <w:lang w:eastAsia="ar-SA"/>
        </w:rPr>
      </w:pPr>
    </w:p>
    <w:p w:rsidR="000E4D47" w:rsidRDefault="000E4D47" w:rsidP="000E4D4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0E4D47" w:rsidRDefault="000E4D47" w:rsidP="000E4D4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0E4D47" w:rsidRDefault="000E4D47" w:rsidP="000E4D4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rFonts w:eastAsia="Times New Roman" w:cs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 w:cs="Times New Roman"/>
          <w:b/>
          <w:sz w:val="20"/>
          <w:szCs w:val="28"/>
          <w:lang w:eastAsia="ar-SA"/>
        </w:rPr>
        <w:t>»                                        МУНИЦИПАЛЬНОГО ОБРАЗОВАНИЯ</w:t>
      </w:r>
    </w:p>
    <w:p w:rsidR="000E4D47" w:rsidRDefault="000E4D47" w:rsidP="000E4D4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0E4D47" w:rsidRDefault="000E4D47" w:rsidP="000E4D47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385431,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Блащэпсынэ</w:t>
      </w:r>
      <w:proofErr w:type="gramStart"/>
      <w:r>
        <w:rPr>
          <w:rFonts w:eastAsia="Times New Roman" w:cs="Times New Roman"/>
          <w:b/>
          <w:sz w:val="16"/>
          <w:szCs w:val="28"/>
          <w:lang w:eastAsia="ar-SA"/>
        </w:rPr>
        <w:t>,Л</w:t>
      </w:r>
      <w:proofErr w:type="gramEnd"/>
      <w:r>
        <w:rPr>
          <w:rFonts w:eastAsia="Times New Roman" w:cs="Times New Roman"/>
          <w:b/>
          <w:sz w:val="16"/>
          <w:szCs w:val="28"/>
          <w:lang w:eastAsia="ar-SA"/>
        </w:rPr>
        <w:t>ениным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. 37                                                                           385431,а.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Блечепсин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>, ул. Ленина 37</w:t>
      </w:r>
    </w:p>
    <w:p w:rsidR="000E4D47" w:rsidRDefault="000E4D47" w:rsidP="000E4D47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0E4D47" w:rsidRDefault="000E4D47" w:rsidP="000E4D47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          </w:t>
      </w:r>
    </w:p>
    <w:p w:rsidR="000E4D47" w:rsidRDefault="000E4D47" w:rsidP="000E4D47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p w:rsidR="000E4D47" w:rsidRDefault="000E4D47" w:rsidP="000E4D47">
      <w:pPr>
        <w:pStyle w:val="a4"/>
        <w:rPr>
          <w:sz w:val="26"/>
        </w:rPr>
      </w:pPr>
    </w:p>
    <w:p w:rsidR="000E4D47" w:rsidRDefault="000E4D47" w:rsidP="000E4D47">
      <w:pPr>
        <w:pStyle w:val="3"/>
        <w:keepLines w:val="0"/>
        <w:numPr>
          <w:ilvl w:val="2"/>
          <w:numId w:val="1"/>
        </w:numPr>
        <w:tabs>
          <w:tab w:val="left" w:pos="3135"/>
          <w:tab w:val="center" w:pos="4988"/>
        </w:tabs>
        <w:suppressAutoHyphens/>
        <w:spacing w:before="0" w:line="240" w:lineRule="auto"/>
        <w:contextualSpacing w:val="0"/>
        <w:jc w:val="center"/>
      </w:pPr>
      <w:r>
        <w:t>РЕШЕНИЕ</w:t>
      </w:r>
    </w:p>
    <w:p w:rsidR="000E4D47" w:rsidRDefault="000E4D47" w:rsidP="000E4D47">
      <w:pPr>
        <w:pStyle w:val="3"/>
        <w:keepLines w:val="0"/>
        <w:numPr>
          <w:ilvl w:val="2"/>
          <w:numId w:val="1"/>
        </w:numPr>
        <w:suppressAutoHyphens/>
        <w:spacing w:before="0" w:line="240" w:lineRule="auto"/>
        <w:contextualSpacing w:val="0"/>
        <w:jc w:val="center"/>
      </w:pPr>
      <w:r>
        <w:t>СОВЕТА  НАРОДНЫХ ДЕПУТАТОВ МУНИЦИПАЛЬНОГО ОБРАЗОВАНИЯ «БЛЕЧЕПСИНСКОЕ СЕЛЬСКОЕ ПОСЕЛЕНИЕ»</w:t>
      </w:r>
    </w:p>
    <w:p w:rsidR="000E4D47" w:rsidRPr="00903758" w:rsidRDefault="000E4D47" w:rsidP="000E4D47">
      <w:pPr>
        <w:spacing w:after="0"/>
        <w:rPr>
          <w:rFonts w:eastAsia="Times New Roman" w:cs="Times New Roman"/>
          <w:szCs w:val="28"/>
          <w:lang w:eastAsia="ru-RU"/>
        </w:rPr>
      </w:pPr>
    </w:p>
    <w:p w:rsidR="000E4D47" w:rsidRPr="000E4D47" w:rsidRDefault="000E4D47" w:rsidP="000E4D4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26.12.2014г.</w:t>
      </w:r>
      <w:r w:rsidRPr="00903758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903758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95</w:t>
      </w:r>
      <w:r w:rsidRPr="00903758">
        <w:rPr>
          <w:rFonts w:eastAsia="Times New Roman" w:cs="Times New Roman"/>
          <w:szCs w:val="28"/>
          <w:lang w:eastAsia="ru-RU"/>
        </w:rPr>
        <w:t xml:space="preserve">                                а. </w:t>
      </w:r>
      <w:proofErr w:type="spellStart"/>
      <w:r w:rsidRPr="00903758">
        <w:rPr>
          <w:rFonts w:eastAsia="Times New Roman" w:cs="Times New Roman"/>
          <w:szCs w:val="28"/>
          <w:lang w:eastAsia="ru-RU"/>
        </w:rPr>
        <w:t>Блечепсин</w:t>
      </w:r>
      <w:proofErr w:type="spellEnd"/>
    </w:p>
    <w:p w:rsidR="000E4D47" w:rsidRPr="00CE212C" w:rsidRDefault="000E4D47" w:rsidP="003A669F">
      <w:pPr>
        <w:spacing w:before="100" w:beforeAutospacing="1" w:after="100" w:afterAutospacing="1" w:line="240" w:lineRule="auto"/>
        <w:contextualSpacing w:val="0"/>
        <w:rPr>
          <w:rFonts w:eastAsia="Times New Roman" w:cs="Times New Roman"/>
          <w:szCs w:val="28"/>
          <w:lang w:eastAsia="ru-RU"/>
        </w:rPr>
      </w:pPr>
      <w:r w:rsidRPr="00CE212C">
        <w:rPr>
          <w:rFonts w:eastAsia="Times New Roman" w:cs="Times New Roman"/>
          <w:szCs w:val="28"/>
          <w:lang w:eastAsia="ru-RU"/>
        </w:rPr>
        <w:t xml:space="preserve">     </w:t>
      </w:r>
      <w:r w:rsidR="003A669F" w:rsidRPr="00CE212C">
        <w:rPr>
          <w:rFonts w:eastAsia="Times New Roman" w:cs="Times New Roman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</w:t>
      </w:r>
      <w:r w:rsidR="00CE212C" w:rsidRPr="00CE212C">
        <w:rPr>
          <w:rFonts w:eastAsia="Times New Roman" w:cs="Times New Roman"/>
          <w:szCs w:val="28"/>
          <w:lang w:eastAsia="ru-RU"/>
        </w:rPr>
        <w:t>авления в Российской Федерации</w:t>
      </w:r>
      <w:r w:rsidR="00CE212C" w:rsidRPr="00CE212C">
        <w:rPr>
          <w:rFonts w:eastAsia="Times New Roman" w:cs="Times New Roman"/>
          <w:color w:val="0000FF"/>
          <w:szCs w:val="28"/>
          <w:lang w:eastAsia="ru-RU"/>
        </w:rPr>
        <w:t xml:space="preserve">», </w:t>
      </w:r>
      <w:r w:rsidR="003A669F" w:rsidRPr="00CE212C">
        <w:rPr>
          <w:rFonts w:eastAsia="Times New Roman" w:cs="Times New Roman"/>
          <w:szCs w:val="28"/>
          <w:lang w:eastAsia="ru-RU"/>
        </w:rPr>
        <w:t xml:space="preserve">Совет </w:t>
      </w:r>
      <w:r w:rsidRPr="00CE212C">
        <w:rPr>
          <w:rFonts w:eastAsia="Times New Roman" w:cs="Times New Roman"/>
          <w:szCs w:val="28"/>
          <w:lang w:eastAsia="ru-RU"/>
        </w:rPr>
        <w:t>народных  депутатов  муниципального образования «</w:t>
      </w:r>
      <w:proofErr w:type="spellStart"/>
      <w:r w:rsidRPr="00CE212C">
        <w:rPr>
          <w:rFonts w:eastAsia="Times New Roman" w:cs="Times New Roman"/>
          <w:szCs w:val="28"/>
          <w:lang w:eastAsia="ru-RU"/>
        </w:rPr>
        <w:t>Блечепсинское</w:t>
      </w:r>
      <w:proofErr w:type="spellEnd"/>
      <w:r w:rsidRPr="00CE212C">
        <w:rPr>
          <w:rFonts w:eastAsia="Times New Roman" w:cs="Times New Roman"/>
          <w:szCs w:val="28"/>
          <w:lang w:eastAsia="ru-RU"/>
        </w:rPr>
        <w:t xml:space="preserve"> сельское поселение»</w:t>
      </w:r>
      <w:r w:rsidR="003A669F" w:rsidRPr="00CE212C">
        <w:rPr>
          <w:rFonts w:eastAsia="Times New Roman" w:cs="Times New Roman"/>
          <w:szCs w:val="28"/>
          <w:lang w:eastAsia="ru-RU"/>
        </w:rPr>
        <w:t xml:space="preserve"> </w:t>
      </w:r>
    </w:p>
    <w:p w:rsidR="003A669F" w:rsidRPr="00CE212C" w:rsidRDefault="000E4D47" w:rsidP="00CE212C">
      <w:pPr>
        <w:spacing w:before="100" w:beforeAutospacing="1" w:after="100" w:afterAutospacing="1" w:line="240" w:lineRule="auto"/>
        <w:contextualSpacing w:val="0"/>
        <w:jc w:val="center"/>
        <w:rPr>
          <w:rFonts w:eastAsia="Times New Roman" w:cs="Times New Roman"/>
          <w:szCs w:val="28"/>
          <w:lang w:eastAsia="ru-RU"/>
        </w:rPr>
      </w:pPr>
      <w:r w:rsidRPr="00CE212C">
        <w:rPr>
          <w:rFonts w:eastAsia="Times New Roman" w:cs="Times New Roman"/>
          <w:szCs w:val="28"/>
          <w:lang w:eastAsia="ru-RU"/>
        </w:rPr>
        <w:t>Р</w:t>
      </w:r>
      <w:r w:rsidR="003A669F" w:rsidRPr="00CE212C">
        <w:rPr>
          <w:rFonts w:eastAsia="Times New Roman" w:cs="Times New Roman"/>
          <w:szCs w:val="28"/>
          <w:lang w:eastAsia="ru-RU"/>
        </w:rPr>
        <w:t>ешил:</w:t>
      </w:r>
    </w:p>
    <w:p w:rsidR="003A669F" w:rsidRPr="00CE212C" w:rsidRDefault="003A669F" w:rsidP="00CE212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eastAsia="Times New Roman" w:cs="Times New Roman"/>
          <w:szCs w:val="28"/>
          <w:lang w:eastAsia="ru-RU"/>
        </w:rPr>
      </w:pPr>
      <w:r w:rsidRPr="00CE212C">
        <w:rPr>
          <w:rFonts w:eastAsia="Times New Roman" w:cs="Times New Roman"/>
          <w:szCs w:val="28"/>
          <w:lang w:eastAsia="ru-RU"/>
        </w:rPr>
        <w:t>Утвердить с 01.</w:t>
      </w:r>
      <w:r w:rsidR="000E4D47" w:rsidRPr="00CE212C">
        <w:rPr>
          <w:rFonts w:eastAsia="Times New Roman" w:cs="Times New Roman"/>
          <w:szCs w:val="28"/>
          <w:lang w:eastAsia="ru-RU"/>
        </w:rPr>
        <w:t>01.2015года</w:t>
      </w:r>
      <w:r w:rsidRPr="00CE212C">
        <w:rPr>
          <w:rFonts w:eastAsia="Times New Roman" w:cs="Times New Roman"/>
          <w:szCs w:val="28"/>
          <w:lang w:eastAsia="ru-RU"/>
        </w:rPr>
        <w:t xml:space="preserve"> тарифы на услугу по </w:t>
      </w:r>
      <w:r w:rsidR="00CE212C" w:rsidRPr="00CE212C">
        <w:rPr>
          <w:rFonts w:eastAsia="Times New Roman" w:cs="Times New Roman"/>
          <w:szCs w:val="28"/>
          <w:lang w:eastAsia="ru-RU"/>
        </w:rPr>
        <w:t xml:space="preserve">сбору и </w:t>
      </w:r>
      <w:r w:rsidRPr="00CE212C">
        <w:rPr>
          <w:rFonts w:eastAsia="Times New Roman" w:cs="Times New Roman"/>
          <w:szCs w:val="28"/>
          <w:lang w:eastAsia="ru-RU"/>
        </w:rPr>
        <w:t>вывозу твердых бытовых</w:t>
      </w:r>
      <w:r w:rsidR="00CE212C" w:rsidRPr="00CE212C">
        <w:rPr>
          <w:rFonts w:eastAsia="Times New Roman" w:cs="Times New Roman"/>
          <w:szCs w:val="28"/>
          <w:lang w:eastAsia="ru-RU"/>
        </w:rPr>
        <w:t xml:space="preserve"> отходов (ТБО) в соответствии с калькуляцией  затрат по сбору и вывозу ТБО подрядной организацией, в размере 50 рублей с одного абонента в месяц.</w:t>
      </w:r>
    </w:p>
    <w:p w:rsidR="00CE212C" w:rsidRDefault="00CE212C" w:rsidP="00CE212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eastAsia="Times New Roman" w:cs="Times New Roman"/>
          <w:szCs w:val="28"/>
          <w:lang w:eastAsia="ru-RU"/>
        </w:rPr>
      </w:pPr>
      <w:r w:rsidRPr="00CE212C">
        <w:rPr>
          <w:rFonts w:eastAsia="Times New Roman" w:cs="Times New Roman"/>
          <w:szCs w:val="28"/>
          <w:lang w:eastAsia="ru-RU"/>
        </w:rPr>
        <w:t>Данное решение обнародовать в соответствии с Уставом МО «</w:t>
      </w:r>
      <w:proofErr w:type="spellStart"/>
      <w:r w:rsidRPr="00CE212C">
        <w:rPr>
          <w:rFonts w:eastAsia="Times New Roman" w:cs="Times New Roman"/>
          <w:szCs w:val="28"/>
          <w:lang w:eastAsia="ru-RU"/>
        </w:rPr>
        <w:t>Блечепсинское</w:t>
      </w:r>
      <w:proofErr w:type="spellEnd"/>
      <w:r w:rsidRPr="00CE212C">
        <w:rPr>
          <w:rFonts w:eastAsia="Times New Roman" w:cs="Times New Roman"/>
          <w:szCs w:val="28"/>
          <w:lang w:eastAsia="ru-RU"/>
        </w:rPr>
        <w:t xml:space="preserve"> сельское поселение».</w:t>
      </w:r>
    </w:p>
    <w:p w:rsidR="00CE212C" w:rsidRDefault="00CE212C" w:rsidP="00CE212C">
      <w:pPr>
        <w:pStyle w:val="a6"/>
        <w:spacing w:before="100" w:beforeAutospacing="1" w:after="100" w:afterAutospacing="1" w:line="240" w:lineRule="auto"/>
        <w:contextualSpacing w:val="0"/>
        <w:rPr>
          <w:rFonts w:eastAsia="Times New Roman" w:cs="Times New Roman"/>
          <w:szCs w:val="28"/>
          <w:lang w:eastAsia="ru-RU"/>
        </w:rPr>
      </w:pPr>
    </w:p>
    <w:p w:rsidR="00CE212C" w:rsidRDefault="00CE212C" w:rsidP="00CE212C">
      <w:pPr>
        <w:pStyle w:val="a6"/>
        <w:spacing w:before="100" w:beforeAutospacing="1" w:after="100" w:afterAutospacing="1" w:line="240" w:lineRule="auto"/>
        <w:contextualSpacing w:val="0"/>
        <w:rPr>
          <w:rFonts w:eastAsia="Times New Roman" w:cs="Times New Roman"/>
          <w:szCs w:val="28"/>
          <w:lang w:eastAsia="ru-RU"/>
        </w:rPr>
      </w:pPr>
    </w:p>
    <w:p w:rsidR="00CE212C" w:rsidRPr="006B4609" w:rsidRDefault="00CE212C" w:rsidP="00CE212C">
      <w:pPr>
        <w:pStyle w:val="a7"/>
      </w:pPr>
      <w:r w:rsidRPr="006B4609">
        <w:t xml:space="preserve">  Заместитель председателя СНД</w:t>
      </w:r>
    </w:p>
    <w:p w:rsidR="00CE212C" w:rsidRPr="006B4609" w:rsidRDefault="00CE212C" w:rsidP="00CE212C">
      <w:pPr>
        <w:pStyle w:val="a7"/>
      </w:pPr>
      <w:r w:rsidRPr="006B4609">
        <w:t xml:space="preserve"> </w:t>
      </w:r>
      <w:proofErr w:type="spellStart"/>
      <w:r w:rsidRPr="006B4609">
        <w:t>МО</w:t>
      </w:r>
      <w:proofErr w:type="gramStart"/>
      <w:r w:rsidRPr="006B4609">
        <w:t>"Б</w:t>
      </w:r>
      <w:proofErr w:type="gramEnd"/>
      <w:r w:rsidRPr="006B4609">
        <w:t>лечепсинское</w:t>
      </w:r>
      <w:proofErr w:type="spellEnd"/>
      <w:r w:rsidRPr="006B4609">
        <w:t xml:space="preserve"> сельское поселение"                  </w:t>
      </w:r>
      <w:r>
        <w:t xml:space="preserve">       </w:t>
      </w:r>
      <w:r w:rsidRPr="006B4609">
        <w:t xml:space="preserve">   </w:t>
      </w:r>
      <w:proofErr w:type="spellStart"/>
      <w:r w:rsidRPr="006B4609">
        <w:t>Брантов</w:t>
      </w:r>
      <w:proofErr w:type="spellEnd"/>
      <w:r w:rsidRPr="006B4609">
        <w:t xml:space="preserve"> Я.А.                                                   </w:t>
      </w:r>
    </w:p>
    <w:p w:rsidR="00CE212C" w:rsidRPr="006B4609" w:rsidRDefault="00CE212C" w:rsidP="00CE212C">
      <w:pPr>
        <w:pStyle w:val="a7"/>
      </w:pPr>
    </w:p>
    <w:p w:rsidR="00CE212C" w:rsidRPr="006B4609" w:rsidRDefault="00CE212C" w:rsidP="00CE212C">
      <w:pPr>
        <w:rPr>
          <w:szCs w:val="28"/>
        </w:rPr>
      </w:pPr>
    </w:p>
    <w:p w:rsidR="00CE212C" w:rsidRPr="00CE212C" w:rsidRDefault="00CE212C" w:rsidP="00CE212C">
      <w:pPr>
        <w:rPr>
          <w:lang w:eastAsia="ru-RU"/>
        </w:rPr>
      </w:pPr>
    </w:p>
    <w:p w:rsidR="003A669F" w:rsidRPr="00CE212C" w:rsidRDefault="003A669F" w:rsidP="003A669F">
      <w:pPr>
        <w:spacing w:after="240" w:line="240" w:lineRule="auto"/>
        <w:contextualSpacing w:val="0"/>
        <w:rPr>
          <w:rFonts w:eastAsia="Times New Roman" w:cs="Times New Roman"/>
          <w:szCs w:val="28"/>
          <w:lang w:eastAsia="ru-RU"/>
        </w:rPr>
      </w:pPr>
    </w:p>
    <w:p w:rsidR="003A669F" w:rsidRPr="00CE212C" w:rsidRDefault="003A669F" w:rsidP="003A669F">
      <w:pPr>
        <w:spacing w:after="240" w:line="240" w:lineRule="auto"/>
        <w:contextualSpacing w:val="0"/>
        <w:rPr>
          <w:rFonts w:eastAsia="Times New Roman" w:cs="Times New Roman"/>
          <w:szCs w:val="28"/>
          <w:lang w:eastAsia="ru-RU"/>
        </w:rPr>
      </w:pPr>
    </w:p>
    <w:p w:rsidR="000E4D47" w:rsidRPr="00CE212C" w:rsidRDefault="000E4D47" w:rsidP="003A669F">
      <w:pPr>
        <w:spacing w:after="240" w:line="240" w:lineRule="auto"/>
        <w:contextualSpacing w:val="0"/>
        <w:rPr>
          <w:rFonts w:eastAsia="Times New Roman" w:cs="Times New Roman"/>
          <w:szCs w:val="28"/>
          <w:lang w:eastAsia="ru-RU"/>
        </w:rPr>
      </w:pPr>
    </w:p>
    <w:p w:rsidR="006C7E6F" w:rsidRDefault="006C7E6F">
      <w:bookmarkStart w:id="0" w:name="_GoBack"/>
      <w:bookmarkEnd w:id="0"/>
    </w:p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083B56"/>
    <w:multiLevelType w:val="hybridMultilevel"/>
    <w:tmpl w:val="825C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9F"/>
    <w:rsid w:val="000E4D47"/>
    <w:rsid w:val="001F10B8"/>
    <w:rsid w:val="003A669F"/>
    <w:rsid w:val="006C7E6F"/>
    <w:rsid w:val="00C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B8"/>
    <w:pPr>
      <w:contextualSpacing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669F"/>
    <w:pPr>
      <w:spacing w:before="100" w:beforeAutospacing="1" w:after="100" w:afterAutospacing="1" w:line="240" w:lineRule="auto"/>
      <w:contextualSpacing w:val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6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A669F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669F"/>
    <w:rPr>
      <w:color w:val="0000FF"/>
      <w:u w:val="single"/>
    </w:rPr>
  </w:style>
  <w:style w:type="paragraph" w:customStyle="1" w:styleId="tekstvpr">
    <w:name w:val="tekstvpr"/>
    <w:basedOn w:val="a"/>
    <w:rsid w:val="003A669F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6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D4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Body Text"/>
    <w:basedOn w:val="a"/>
    <w:link w:val="a5"/>
    <w:rsid w:val="000E4D47"/>
    <w:pPr>
      <w:suppressAutoHyphens/>
      <w:spacing w:after="0" w:line="240" w:lineRule="auto"/>
      <w:contextualSpacing w:val="0"/>
    </w:pPr>
    <w:rPr>
      <w:rFonts w:eastAsia="Times New Roman" w:cs="Times New Roman"/>
      <w:sz w:val="30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0E4D47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styleId="a6">
    <w:name w:val="List Paragraph"/>
    <w:basedOn w:val="a"/>
    <w:uiPriority w:val="34"/>
    <w:qFormat/>
    <w:rsid w:val="00CE212C"/>
    <w:pPr>
      <w:ind w:left="720"/>
    </w:pPr>
  </w:style>
  <w:style w:type="paragraph" w:styleId="a7">
    <w:name w:val="No Spacing"/>
    <w:uiPriority w:val="1"/>
    <w:qFormat/>
    <w:rsid w:val="00CE212C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B8"/>
    <w:pPr>
      <w:contextualSpacing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669F"/>
    <w:pPr>
      <w:spacing w:before="100" w:beforeAutospacing="1" w:after="100" w:afterAutospacing="1" w:line="240" w:lineRule="auto"/>
      <w:contextualSpacing w:val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6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A669F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669F"/>
    <w:rPr>
      <w:color w:val="0000FF"/>
      <w:u w:val="single"/>
    </w:rPr>
  </w:style>
  <w:style w:type="paragraph" w:customStyle="1" w:styleId="tekstvpr">
    <w:name w:val="tekstvpr"/>
    <w:basedOn w:val="a"/>
    <w:rsid w:val="003A669F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6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D4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Body Text"/>
    <w:basedOn w:val="a"/>
    <w:link w:val="a5"/>
    <w:rsid w:val="000E4D47"/>
    <w:pPr>
      <w:suppressAutoHyphens/>
      <w:spacing w:after="0" w:line="240" w:lineRule="auto"/>
      <w:contextualSpacing w:val="0"/>
    </w:pPr>
    <w:rPr>
      <w:rFonts w:eastAsia="Times New Roman" w:cs="Times New Roman"/>
      <w:sz w:val="30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0E4D47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styleId="a6">
    <w:name w:val="List Paragraph"/>
    <w:basedOn w:val="a"/>
    <w:uiPriority w:val="34"/>
    <w:qFormat/>
    <w:rsid w:val="00CE212C"/>
    <w:pPr>
      <w:ind w:left="720"/>
    </w:pPr>
  </w:style>
  <w:style w:type="paragraph" w:styleId="a7">
    <w:name w:val="No Spacing"/>
    <w:uiPriority w:val="1"/>
    <w:qFormat/>
    <w:rsid w:val="00CE212C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07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7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РЕШЕНИЕ</vt:lpstr>
      <vt:lpstr>        СОВЕТА  НАРОДНЫХ ДЕПУТАТОВ МУНИЦИПАЛЬНОГО ОБРАЗОВАНИЯ «БЛЕЧЕПСИНСКОЕ СЕЛЬСКОЕ ПО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2015-02-04T10:27:00Z</cp:lastPrinted>
  <dcterms:created xsi:type="dcterms:W3CDTF">2015-02-04T10:06:00Z</dcterms:created>
  <dcterms:modified xsi:type="dcterms:W3CDTF">2015-02-04T10:28:00Z</dcterms:modified>
</cp:coreProperties>
</file>